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CE195" w14:textId="77777777" w:rsidR="006423AA" w:rsidRDefault="006423AA" w:rsidP="00AE0383">
      <w:pPr>
        <w:rPr>
          <w:b/>
        </w:rPr>
      </w:pPr>
      <w:r>
        <w:rPr>
          <w:b/>
          <w:noProof/>
        </w:rPr>
        <w:drawing>
          <wp:inline distT="0" distB="0" distL="0" distR="0" wp14:anchorId="77F38074" wp14:editId="6C45115E">
            <wp:extent cx="3556000" cy="2349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B424" w14:textId="77777777" w:rsidR="006423AA" w:rsidRDefault="006423AA" w:rsidP="00AE0383">
      <w:pPr>
        <w:rPr>
          <w:b/>
        </w:rPr>
      </w:pPr>
    </w:p>
    <w:p w14:paraId="3836BA38" w14:textId="28B6DE02" w:rsidR="00AE0383" w:rsidRPr="00D740C0" w:rsidRDefault="00AE0383" w:rsidP="00AE0383">
      <w:pPr>
        <w:rPr>
          <w:b/>
        </w:rPr>
      </w:pPr>
      <w:r w:rsidRPr="00D740C0">
        <w:rPr>
          <w:b/>
        </w:rPr>
        <w:t>It’s not over until it’s over for everyone.</w:t>
      </w:r>
    </w:p>
    <w:p w14:paraId="40937BF0" w14:textId="77777777" w:rsidR="00DE6911" w:rsidRPr="00D740C0" w:rsidRDefault="00DE6911" w:rsidP="00DE6911"/>
    <w:p w14:paraId="25E7C1AF" w14:textId="4FE372C9" w:rsidR="00AE0383" w:rsidRDefault="00AE0383" w:rsidP="00AE0383">
      <w:pPr>
        <w:rPr>
          <w:lang w:eastAsia="en-US"/>
        </w:rPr>
      </w:pPr>
      <w:r>
        <w:t>COVID-19</w:t>
      </w:r>
      <w:r w:rsidR="00AC4194">
        <w:t xml:space="preserve"> continues to </w:t>
      </w:r>
      <w:r>
        <w:t>impact parts of Australia, while around</w:t>
      </w:r>
      <w:r w:rsidR="00AC4194">
        <w:t xml:space="preserve"> the world, millions of people are </w:t>
      </w:r>
      <w:r>
        <w:t>dealing with the impacts of</w:t>
      </w:r>
      <w:r w:rsidR="00AC4194">
        <w:t xml:space="preserve"> the virus.</w:t>
      </w:r>
      <w:r w:rsidRPr="00AE0383">
        <w:t xml:space="preserve"> </w:t>
      </w:r>
      <w:r>
        <w:t xml:space="preserve">Many of these communities </w:t>
      </w:r>
      <w:r w:rsidRPr="00AE0383">
        <w:t xml:space="preserve">were already facing poor sanitation, overcrowding and limited access to healthcare. </w:t>
      </w:r>
      <w:r w:rsidR="00C0076F">
        <w:t>How can you combat COVID-19 without access to adequate sanitation and healthcare?</w:t>
      </w:r>
    </w:p>
    <w:p w14:paraId="1E7D7C3D" w14:textId="77777777" w:rsidR="00AE0383" w:rsidRDefault="00AE0383" w:rsidP="00AE0383"/>
    <w:p w14:paraId="200995C3" w14:textId="323CBCF9" w:rsidR="00AE0383" w:rsidRPr="00AE0383" w:rsidRDefault="00AE0383" w:rsidP="00AE0383">
      <w:r w:rsidRPr="00AE0383">
        <w:t xml:space="preserve">Caritas Australia has joined churches and aid agencies for #EndCOVIDForAll, </w:t>
      </w:r>
      <w:r w:rsidR="00D740C0">
        <w:t>a pledge of support that will be taken to government to show our support for</w:t>
      </w:r>
      <w:r>
        <w:t xml:space="preserve"> vulnerable </w:t>
      </w:r>
      <w:r w:rsidR="00D740C0">
        <w:t xml:space="preserve">communities, </w:t>
      </w:r>
      <w:r w:rsidRPr="00D740C0">
        <w:t xml:space="preserve">because </w:t>
      </w:r>
      <w:r w:rsidRPr="00D740C0">
        <w:rPr>
          <w:b/>
        </w:rPr>
        <w:t>it’s not over until it’s over for everyone</w:t>
      </w:r>
      <w:r w:rsidRPr="00AE0383">
        <w:t>.</w:t>
      </w:r>
    </w:p>
    <w:p w14:paraId="48E2B7F5" w14:textId="77777777" w:rsidR="00AE0383" w:rsidRDefault="00AE0383" w:rsidP="00AE0383"/>
    <w:p w14:paraId="4BA23740" w14:textId="3C3CAE30" w:rsidR="00DE6911" w:rsidRDefault="00DE6911" w:rsidP="00DE6911">
      <w:r w:rsidRPr="00D740C0">
        <w:t>For more information on #EndCOVIDForAll or to sign the pledge go to </w:t>
      </w:r>
      <w:hyperlink r:id="rId5" w:history="1">
        <w:r w:rsidR="00D740C0" w:rsidRPr="00887158">
          <w:rPr>
            <w:rStyle w:val="Hyperlink"/>
          </w:rPr>
          <w:t>www.caritas.org.au/end-covid-for-all</w:t>
        </w:r>
      </w:hyperlink>
    </w:p>
    <w:p w14:paraId="7D615FBC" w14:textId="77777777" w:rsidR="00D740C0" w:rsidRDefault="00D740C0" w:rsidP="00DE6911"/>
    <w:p w14:paraId="4AE49F0E" w14:textId="77777777" w:rsidR="00D740C0" w:rsidRPr="00DE6911" w:rsidRDefault="00D740C0" w:rsidP="00DE6911"/>
    <w:p w14:paraId="73847A28" w14:textId="77777777" w:rsidR="00DE6911" w:rsidRPr="00D740C0" w:rsidRDefault="00DE6911" w:rsidP="00DE6911"/>
    <w:p w14:paraId="12C9BC7B" w14:textId="77777777" w:rsidR="00DE6911" w:rsidRPr="00D740C0" w:rsidRDefault="00DE6911" w:rsidP="00DE6911"/>
    <w:p w14:paraId="0956E44B" w14:textId="77777777" w:rsidR="00DE6911" w:rsidRPr="00D740C0" w:rsidRDefault="00DE6911" w:rsidP="00DE6911"/>
    <w:p w14:paraId="76F25E21" w14:textId="77777777" w:rsidR="00CB41F5" w:rsidRDefault="00CB41F5"/>
    <w:sectPr w:rsidR="00CB41F5" w:rsidSect="0014400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11"/>
    <w:rsid w:val="00144001"/>
    <w:rsid w:val="0019114A"/>
    <w:rsid w:val="006423AA"/>
    <w:rsid w:val="00786FB2"/>
    <w:rsid w:val="00953DDA"/>
    <w:rsid w:val="009A6992"/>
    <w:rsid w:val="00AC4194"/>
    <w:rsid w:val="00AE0383"/>
    <w:rsid w:val="00C0076F"/>
    <w:rsid w:val="00CB41F5"/>
    <w:rsid w:val="00D740C0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296F2"/>
  <w15:chartTrackingRefBased/>
  <w15:docId w15:val="{374A540A-DE7B-284D-9899-9FD33115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911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691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4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aritas.org.au/end-covid-for-al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Stone</dc:creator>
  <cp:keywords/>
  <dc:description/>
  <cp:lastModifiedBy>Jessica Stone</cp:lastModifiedBy>
  <cp:revision>1</cp:revision>
  <dcterms:created xsi:type="dcterms:W3CDTF">2020-07-22T23:33:00Z</dcterms:created>
  <dcterms:modified xsi:type="dcterms:W3CDTF">2020-07-23T02:15:00Z</dcterms:modified>
</cp:coreProperties>
</file>